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67" w:rsidRDefault="00A12867" w:rsidP="00A12867">
      <w:pPr>
        <w:rPr>
          <w:rFonts w:ascii="仿宋" w:eastAsia="仿宋" w:hAnsi="仿宋" w:cs="Meiryo"/>
          <w:b/>
          <w:bCs/>
          <w:sz w:val="32"/>
          <w:szCs w:val="32"/>
        </w:rPr>
      </w:pPr>
      <w:r>
        <w:rPr>
          <w:rFonts w:ascii="仿宋" w:eastAsia="仿宋" w:hAnsi="仿宋" w:cs="Meiryo" w:hint="eastAsia"/>
          <w:b/>
          <w:bCs/>
          <w:sz w:val="32"/>
          <w:szCs w:val="32"/>
        </w:rPr>
        <w:t>附件2</w:t>
      </w:r>
    </w:p>
    <w:p w:rsidR="00A12867" w:rsidRDefault="00A12867" w:rsidP="00A12867">
      <w:pPr>
        <w:widowControl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</w:p>
    <w:p w:rsidR="00A12867" w:rsidRPr="000A475A" w:rsidRDefault="00A12867" w:rsidP="00A12867">
      <w:pPr>
        <w:widowControl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0A475A">
        <w:rPr>
          <w:rFonts w:ascii="仿宋" w:eastAsia="仿宋" w:hAnsi="仿宋" w:cs="宋体" w:hint="eastAsia"/>
          <w:b/>
          <w:kern w:val="0"/>
          <w:sz w:val="36"/>
          <w:szCs w:val="36"/>
        </w:rPr>
        <w:t>劳动关系协调员二级—综合评审（论文）要求</w:t>
      </w:r>
    </w:p>
    <w:p w:rsidR="00A12867" w:rsidRDefault="00A12867" w:rsidP="00A12867">
      <w:pPr>
        <w:widowControl/>
        <w:spacing w:beforeLines="75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 一、论文选题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论文采取考生自选题方式，但选题不能超出国家职业技能等级认定培训教程（六个模块）范围，同时结合考生所在单位或有关行业实际工作情况自行拟定。</w:t>
      </w:r>
    </w:p>
    <w:p w:rsidR="00A12867" w:rsidRDefault="00A12867" w:rsidP="00A12867">
      <w:pPr>
        <w:widowControl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 二、论文撰写要求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1.必须由考生独立完成，不得侵权、抄袭，或请他人代写。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论文查重率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≤30%合格，计入成绩，否则该科不合格。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3.论文字数原则上不少于3000字。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4.论文所需数据、参考书等资料一律自行准备，论文中引用部分须注明出处。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5.考生应围绕论文主题收集相关资料，进行调查研究，从事科学实践，得出相关结论，并将研究过程和结论以文字、图表等方式组织到论文之中，形成完整的论文内容。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6.论文内容应做到主题明确，逻辑清晰，结构严谨，叙述流畅，理论联系实际。</w:t>
      </w:r>
    </w:p>
    <w:p w:rsidR="00A12867" w:rsidRDefault="00A12867" w:rsidP="00A12867">
      <w:pPr>
        <w:widowControl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 三、论文格式要求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1.论文由标题、摘要、关键词、正文、注释及参考文献组成。论文从标题到参考文献的内容以及文档的页眉、页脚等部分一律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不出现考生的基本信息（例如：姓名、身份证号、所在单位、准考证号等），一经发现按违规处理。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2.标题即论文的名称，应当能够反映论文的内容，或是反映论题的范围，尽量做到简短、直接、贴切、精炼、醒目和新颖。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3.摘要应简明扼要地概括论文的主要内容，一般不超过300字。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4.注释是对论文中需要解释的词句加以说明，或是对论文中引用的词句、观点注明来源出处。注释一律采用尾注的方式（即在论文的末尾加注释）。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5.论文的末尾须列出主要参考文献的目录。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6.注释和参考文献的标注格式为：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（1）图书：按作者、书名、出版社、出版年、版次、页码的顺序标注。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（2）期刊：按作者、篇名、期刊名称、年份（期号）、页码的顺序标注。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（3）报纸：按作者、篇名、报纸名称、年份日期、版次的顺序标注。</w:t>
      </w:r>
    </w:p>
    <w:p w:rsidR="00A12867" w:rsidRDefault="00A12867" w:rsidP="00A12867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（4）网页：按作者、篇名、网页、年份日期的顺序标注。</w:t>
      </w:r>
    </w:p>
    <w:p w:rsidR="00A12867" w:rsidRPr="000A475A" w:rsidRDefault="00A12867" w:rsidP="00A12867">
      <w:pPr>
        <w:widowControl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0A475A"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 四、论文提交要求（考生需一并提交电子版+纸质版两种）</w:t>
      </w:r>
    </w:p>
    <w:p w:rsidR="00A12867" w:rsidRPr="000A475A" w:rsidRDefault="00A12867" w:rsidP="00A1286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1、电子版要求：提交word电子文档，文档以</w:t>
      </w:r>
      <w:r>
        <w:rPr>
          <w:rFonts w:ascii="仿宋" w:eastAsia="仿宋" w:hAnsi="仿宋" w:cs="宋体"/>
          <w:kern w:val="0"/>
          <w:sz w:val="32"/>
          <w:szCs w:val="32"/>
        </w:rPr>
        <w:t>“</w:t>
      </w:r>
      <w:r>
        <w:rPr>
          <w:rFonts w:ascii="仿宋" w:eastAsia="仿宋" w:hAnsi="仿宋" w:cs="宋体" w:hint="eastAsia"/>
          <w:kern w:val="0"/>
          <w:sz w:val="32"/>
          <w:szCs w:val="32"/>
        </w:rPr>
        <w:t>考生姓名-准考证号-论文题目</w:t>
      </w:r>
      <w:r>
        <w:rPr>
          <w:rFonts w:ascii="仿宋" w:eastAsia="仿宋" w:hAnsi="仿宋" w:cs="宋体"/>
          <w:kern w:val="0"/>
          <w:sz w:val="32"/>
          <w:szCs w:val="32"/>
        </w:rPr>
        <w:t>”</w:t>
      </w:r>
      <w:r>
        <w:rPr>
          <w:rFonts w:ascii="仿宋" w:eastAsia="仿宋" w:hAnsi="仿宋" w:cs="宋体" w:hint="eastAsia"/>
          <w:kern w:val="0"/>
          <w:sz w:val="32"/>
          <w:szCs w:val="32"/>
        </w:rPr>
        <w:t>的格式命名。论文封面格式和论文撰写格式见表1和表2。综合评审的论文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最晚在2023年10月27日17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lastRenderedPageBreak/>
        <w:t>点前提交到邮</w:t>
      </w:r>
      <w:r w:rsidRPr="000A475A">
        <w:rPr>
          <w:rFonts w:ascii="仿宋" w:eastAsia="仿宋" w:hAnsi="仿宋" w:cs="宋体" w:hint="eastAsia"/>
          <w:kern w:val="0"/>
          <w:sz w:val="32"/>
          <w:szCs w:val="32"/>
          <w:u w:val="single"/>
        </w:rPr>
        <w:t>箱：</w:t>
      </w:r>
      <w:hyperlink r:id="rId4" w:history="1">
        <w:r w:rsidRPr="000A475A">
          <w:rPr>
            <w:rStyle w:val="a3"/>
            <w:rFonts w:ascii="仿宋" w:eastAsia="仿宋" w:hAnsi="仿宋" w:cs="宋体" w:hint="eastAsia"/>
            <w:kern w:val="0"/>
            <w:sz w:val="32"/>
            <w:szCs w:val="32"/>
          </w:rPr>
          <w:t>tjqxlxy@163.com。</w:t>
        </w:r>
      </w:hyperlink>
    </w:p>
    <w:p w:rsidR="00A12867" w:rsidRDefault="00A12867" w:rsidP="00A1286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2、纸质版要求：提交论文时，论文一律采用A4纸打印，一式三份，三份装入到一个牛皮纸文件袋内。</w:t>
      </w:r>
    </w:p>
    <w:p w:rsidR="00A12867" w:rsidRDefault="00A12867" w:rsidP="00A1286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文件袋外部的正面，需要粘贴封皮，封皮按论文首页格式打印后粘贴到牛皮纸档案袋外部。</w:t>
      </w:r>
    </w:p>
    <w:p w:rsidR="008834F2" w:rsidRDefault="00A12867" w:rsidP="00A12867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纸质版论文，在考试当天，交监考老师统一收回。</w:t>
      </w:r>
    </w:p>
    <w:p w:rsidR="00A12867" w:rsidRDefault="00A12867">
      <w:pPr>
        <w:widowControl/>
        <w:jc w:val="lef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br w:type="page"/>
      </w:r>
    </w:p>
    <w:p w:rsidR="00A12867" w:rsidRPr="006817AF" w:rsidRDefault="00A12867" w:rsidP="00A12867">
      <w:pPr>
        <w:spacing w:after="120"/>
        <w:rPr>
          <w:rFonts w:eastAsia="华文中宋"/>
          <w:bCs/>
          <w:sz w:val="32"/>
          <w:szCs w:val="32"/>
        </w:rPr>
      </w:pPr>
      <w:r w:rsidRPr="006817AF">
        <w:rPr>
          <w:rFonts w:ascii="仿宋_GB2312" w:hint="eastAsia"/>
          <w:sz w:val="32"/>
          <w:szCs w:val="32"/>
        </w:rPr>
        <w:lastRenderedPageBreak/>
        <w:t>表</w:t>
      </w:r>
      <w:r w:rsidRPr="006817AF">
        <w:rPr>
          <w:rFonts w:ascii="仿宋_GB2312" w:hint="eastAsia"/>
          <w:sz w:val="32"/>
          <w:szCs w:val="32"/>
        </w:rPr>
        <w:t>1</w:t>
      </w:r>
    </w:p>
    <w:p w:rsidR="00A12867" w:rsidRDefault="00A12867" w:rsidP="00A12867">
      <w:pPr>
        <w:spacing w:after="120"/>
        <w:jc w:val="center"/>
        <w:rPr>
          <w:rFonts w:eastAsia="华文中宋"/>
          <w:bCs/>
          <w:sz w:val="40"/>
        </w:rPr>
      </w:pPr>
      <w:r>
        <w:rPr>
          <w:rFonts w:eastAsia="华文中宋" w:hint="eastAsia"/>
          <w:bCs/>
          <w:sz w:val="40"/>
        </w:rPr>
        <w:t>论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文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封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面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格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式</w:t>
      </w:r>
    </w:p>
    <w:p w:rsidR="00A12867" w:rsidRDefault="00A12867" w:rsidP="00A12867">
      <w:pPr>
        <w:spacing w:after="120"/>
        <w:jc w:val="center"/>
        <w:rPr>
          <w:rFonts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4"/>
      </w:tblGrid>
      <w:tr w:rsidR="00A12867" w:rsidTr="00763D48">
        <w:trPr>
          <w:trHeight w:val="11033"/>
          <w:jc w:val="center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7" w:rsidRDefault="00A12867" w:rsidP="00763D48">
            <w:pPr>
              <w:rPr>
                <w:rFonts w:ascii="Calibri" w:eastAsia="宋体" w:hAnsi="Calibri" w:cs="黑体"/>
              </w:rPr>
            </w:pPr>
          </w:p>
          <w:p w:rsidR="00A12867" w:rsidRDefault="00A12867" w:rsidP="00763D48"/>
          <w:p w:rsidR="00A12867" w:rsidRDefault="00A12867" w:rsidP="00763D48"/>
          <w:p w:rsidR="00A12867" w:rsidRDefault="00A12867" w:rsidP="00763D48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12867" w:rsidRDefault="00A12867" w:rsidP="00763D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国家职业技能等级认定</w:t>
            </w:r>
          </w:p>
          <w:p w:rsidR="00A12867" w:rsidRDefault="00A12867" w:rsidP="00763D48">
            <w:pPr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  <w:p w:rsidR="00A12867" w:rsidRDefault="00A12867" w:rsidP="00763D48">
            <w:pPr>
              <w:jc w:val="center"/>
              <w:rPr>
                <w:sz w:val="24"/>
              </w:rPr>
            </w:pPr>
          </w:p>
          <w:p w:rsidR="00A12867" w:rsidRDefault="00A12867" w:rsidP="00763D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（国家职业技能等级认定二级）</w:t>
            </w:r>
          </w:p>
          <w:p w:rsidR="00A12867" w:rsidRDefault="00A12867" w:rsidP="00763D48"/>
          <w:p w:rsidR="00A12867" w:rsidRDefault="00A12867" w:rsidP="00763D48"/>
          <w:p w:rsidR="00A12867" w:rsidRDefault="00A12867" w:rsidP="00763D48">
            <w:pPr>
              <w:jc w:val="center"/>
              <w:rPr>
                <w:rFonts w:eastAsia="黑体"/>
                <w:sz w:val="44"/>
              </w:rPr>
            </w:pPr>
            <w:r>
              <w:rPr>
                <w:rFonts w:eastAsia="黑体" w:hint="eastAsia"/>
                <w:sz w:val="36"/>
                <w:szCs w:val="36"/>
                <w:u w:val="single"/>
              </w:rPr>
              <w:t>劳动关系协调员</w:t>
            </w:r>
          </w:p>
          <w:p w:rsidR="00A12867" w:rsidRDefault="00A12867" w:rsidP="00763D48">
            <w:pPr>
              <w:rPr>
                <w:rFonts w:eastAsia="宋体"/>
              </w:rPr>
            </w:pPr>
          </w:p>
          <w:p w:rsidR="00A12867" w:rsidRDefault="00A12867" w:rsidP="00763D48"/>
          <w:p w:rsidR="00A12867" w:rsidRDefault="00A12867" w:rsidP="00763D48"/>
          <w:p w:rsidR="00A12867" w:rsidRDefault="00A12867" w:rsidP="00763D48">
            <w:pPr>
              <w:topLinePunct/>
              <w:autoSpaceDE w:val="0"/>
              <w:autoSpaceDN w:val="0"/>
              <w:rPr>
                <w:sz w:val="28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空四字</w:t>
            </w:r>
            <w:proofErr w:type="gramEnd"/>
            <w:r>
              <w:rPr>
                <w:rFonts w:hint="eastAsia"/>
              </w:rPr>
              <w:t>，四号宋体）论文题目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                       </w:t>
            </w:r>
          </w:p>
          <w:p w:rsidR="00A12867" w:rsidRDefault="00A12867" w:rsidP="00763D48">
            <w:pPr>
              <w:topLinePunct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12867" w:rsidRDefault="00A12867" w:rsidP="00763D48">
            <w:pPr>
              <w:topLinePunct/>
              <w:autoSpaceDE w:val="0"/>
              <w:autoSpaceDN w:val="0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          </w:t>
            </w:r>
            <w:r>
              <w:rPr>
                <w:sz w:val="28"/>
                <w:u w:val="single"/>
              </w:rPr>
              <w:t xml:space="preserve">                        </w:t>
            </w:r>
          </w:p>
          <w:p w:rsidR="00A12867" w:rsidRDefault="00A12867" w:rsidP="00763D48">
            <w:pPr>
              <w:topLinePunct/>
              <w:autoSpaceDE w:val="0"/>
              <w:autoSpaceDN w:val="0"/>
              <w:rPr>
                <w:sz w:val="28"/>
                <w:u w:val="single"/>
              </w:rPr>
            </w:pPr>
          </w:p>
          <w:p w:rsidR="00A12867" w:rsidRDefault="00A12867" w:rsidP="00763D48">
            <w:pPr>
              <w:topLinePunct/>
              <w:autoSpaceDE w:val="0"/>
              <w:autoSpaceDN w:val="0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空四字</w:t>
            </w:r>
            <w:proofErr w:type="gramEnd"/>
            <w:r>
              <w:rPr>
                <w:rFonts w:hint="eastAsia"/>
              </w:rPr>
              <w:t>，四号宋体）</w:t>
            </w:r>
            <w:r>
              <w:t xml:space="preserve"> </w:t>
            </w: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名：</w:t>
            </w:r>
            <w:r>
              <w:rPr>
                <w:u w:val="single"/>
              </w:rPr>
              <w:t xml:space="preserve">                                 </w:t>
            </w:r>
            <w:r>
              <w:t xml:space="preserve">  </w:t>
            </w:r>
          </w:p>
          <w:p w:rsidR="00A12867" w:rsidRDefault="00A12867" w:rsidP="00763D48">
            <w:pPr>
              <w:topLinePunct/>
              <w:autoSpaceDE w:val="0"/>
              <w:autoSpaceDN w:val="0"/>
            </w:pPr>
            <w:r>
              <w:t xml:space="preserve">        </w:t>
            </w:r>
          </w:p>
          <w:p w:rsidR="00A12867" w:rsidRDefault="00A12867" w:rsidP="00763D48">
            <w:pPr>
              <w:topLinePunct/>
              <w:autoSpaceDE w:val="0"/>
              <w:autoSpaceDN w:val="0"/>
            </w:pPr>
            <w:r>
              <w:t xml:space="preserve">                    </w:t>
            </w:r>
            <w:r>
              <w:rPr>
                <w:rFonts w:hint="eastAsia"/>
              </w:rPr>
              <w:t>身份证号：</w:t>
            </w:r>
            <w:r>
              <w:rPr>
                <w:u w:val="single"/>
              </w:rPr>
              <w:t xml:space="preserve">                                 </w:t>
            </w:r>
            <w:r>
              <w:t xml:space="preserve">  </w:t>
            </w:r>
          </w:p>
          <w:p w:rsidR="00A12867" w:rsidRDefault="00A12867" w:rsidP="00763D48">
            <w:pPr>
              <w:topLinePunct/>
              <w:autoSpaceDE w:val="0"/>
              <w:autoSpaceDN w:val="0"/>
            </w:pPr>
            <w:r>
              <w:t xml:space="preserve">        </w:t>
            </w:r>
          </w:p>
          <w:p w:rsidR="00A12867" w:rsidRDefault="00A12867" w:rsidP="00763D48">
            <w:pPr>
              <w:topLinePunct/>
              <w:autoSpaceDE w:val="0"/>
              <w:autoSpaceDN w:val="0"/>
            </w:pPr>
            <w:r>
              <w:t xml:space="preserve">                    </w:t>
            </w:r>
            <w:r>
              <w:rPr>
                <w:rFonts w:hint="eastAsia"/>
              </w:rPr>
              <w:t>准考证号：</w:t>
            </w:r>
            <w:r>
              <w:rPr>
                <w:u w:val="single"/>
              </w:rPr>
              <w:t xml:space="preserve">                                 </w:t>
            </w:r>
            <w:r>
              <w:t xml:space="preserve">  </w:t>
            </w:r>
          </w:p>
          <w:p w:rsidR="00A12867" w:rsidRDefault="00A12867" w:rsidP="00763D48">
            <w:pPr>
              <w:topLinePunct/>
              <w:autoSpaceDE w:val="0"/>
              <w:autoSpaceDN w:val="0"/>
            </w:pPr>
            <w:r>
              <w:t xml:space="preserve">        </w:t>
            </w:r>
          </w:p>
          <w:p w:rsidR="00A12867" w:rsidRDefault="00A12867" w:rsidP="00763D48">
            <w:pPr>
              <w:topLinePunct/>
              <w:autoSpaceDE w:val="0"/>
              <w:autoSpaceDN w:val="0"/>
              <w:rPr>
                <w:u w:val="single"/>
              </w:rPr>
            </w:pPr>
          </w:p>
          <w:p w:rsidR="00A12867" w:rsidRDefault="00A12867" w:rsidP="00763D48">
            <w:pPr>
              <w:rPr>
                <w:sz w:val="52"/>
                <w:szCs w:val="52"/>
              </w:rPr>
            </w:pPr>
          </w:p>
          <w:p w:rsidR="00A12867" w:rsidRDefault="00A12867" w:rsidP="00763D48">
            <w:pPr>
              <w:rPr>
                <w:rFonts w:ascii="Calibri" w:hAnsi="Calibri" w:cs="黑体"/>
                <w:sz w:val="52"/>
                <w:szCs w:val="52"/>
              </w:rPr>
            </w:pPr>
          </w:p>
        </w:tc>
      </w:tr>
    </w:tbl>
    <w:p w:rsidR="00A12867" w:rsidRDefault="00A12867" w:rsidP="00A12867">
      <w:pPr>
        <w:rPr>
          <w:rFonts w:ascii="Calibri" w:eastAsia="宋体" w:hAnsi="Calibri" w:cs="黑体"/>
          <w:szCs w:val="22"/>
        </w:rPr>
      </w:pPr>
    </w:p>
    <w:p w:rsidR="00A12867" w:rsidRDefault="00A12867" w:rsidP="00A12867">
      <w:pPr>
        <w:widowControl/>
        <w:jc w:val="left"/>
        <w:sectPr w:rsidR="00A12867" w:rsidSect="007C2504">
          <w:footerReference w:type="default" r:id="rId5"/>
          <w:pgSz w:w="11906" w:h="16838"/>
          <w:pgMar w:top="1247" w:right="1474" w:bottom="1276" w:left="1474" w:header="851" w:footer="992" w:gutter="0"/>
          <w:cols w:space="720"/>
          <w:docGrid w:type="lines" w:linePitch="312"/>
        </w:sectPr>
      </w:pPr>
    </w:p>
    <w:p w:rsidR="00A12867" w:rsidRPr="006817AF" w:rsidRDefault="00A12867" w:rsidP="00A12867">
      <w:pPr>
        <w:snapToGrid w:val="0"/>
        <w:spacing w:line="300" w:lineRule="auto"/>
        <w:rPr>
          <w:rFonts w:ascii="仿宋_GB2312"/>
          <w:sz w:val="32"/>
          <w:szCs w:val="32"/>
        </w:rPr>
      </w:pPr>
      <w:r w:rsidRPr="006817AF">
        <w:rPr>
          <w:rFonts w:ascii="仿宋_GB2312" w:hint="eastAsia"/>
          <w:sz w:val="32"/>
          <w:szCs w:val="32"/>
        </w:rPr>
        <w:lastRenderedPageBreak/>
        <w:t>表</w:t>
      </w:r>
      <w:r w:rsidRPr="006817AF">
        <w:rPr>
          <w:rFonts w:ascii="仿宋_GB2312" w:hint="eastAsia"/>
          <w:sz w:val="32"/>
          <w:szCs w:val="32"/>
        </w:rPr>
        <w:t>2</w:t>
      </w:r>
    </w:p>
    <w:p w:rsidR="00A12867" w:rsidRDefault="00A12867" w:rsidP="00A12867">
      <w:pPr>
        <w:spacing w:after="120"/>
        <w:jc w:val="center"/>
        <w:rPr>
          <w:rFonts w:ascii="Calibri" w:eastAsia="华文中宋"/>
          <w:bCs/>
          <w:sz w:val="40"/>
        </w:rPr>
      </w:pPr>
      <w:r>
        <w:rPr>
          <w:rFonts w:eastAsia="华文中宋" w:hint="eastAsia"/>
          <w:bCs/>
          <w:sz w:val="40"/>
        </w:rPr>
        <w:t>论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文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撰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写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格</w:t>
      </w:r>
      <w:r>
        <w:rPr>
          <w:rFonts w:eastAsia="华文中宋"/>
          <w:bCs/>
          <w:sz w:val="40"/>
        </w:rPr>
        <w:t xml:space="preserve"> </w:t>
      </w:r>
      <w:r>
        <w:rPr>
          <w:rFonts w:eastAsia="华文中宋" w:hint="eastAsia"/>
          <w:bCs/>
          <w:sz w:val="40"/>
        </w:rPr>
        <w:t>式</w:t>
      </w:r>
    </w:p>
    <w:p w:rsidR="00A12867" w:rsidRDefault="00A12867" w:rsidP="00A12867">
      <w:pPr>
        <w:spacing w:after="120"/>
        <w:jc w:val="center"/>
        <w:rPr>
          <w:rFonts w:eastAsia="华文中宋"/>
          <w:bCs/>
          <w:szCs w:val="21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5"/>
      </w:tblGrid>
      <w:tr w:rsidR="00A12867" w:rsidTr="00763D48">
        <w:trPr>
          <w:trHeight w:val="11853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67" w:rsidRDefault="00A12867" w:rsidP="00763D48">
            <w:pPr>
              <w:ind w:left="192"/>
              <w:rPr>
                <w:rFonts w:ascii="Calibri" w:eastAsia="宋体" w:hAnsi="Calibri" w:cs="黑体"/>
              </w:rPr>
            </w:pPr>
          </w:p>
          <w:p w:rsidR="00A12867" w:rsidRDefault="00A12867" w:rsidP="00763D48"/>
          <w:p w:rsidR="00A12867" w:rsidRDefault="00A12867" w:rsidP="00763D48">
            <w:pPr>
              <w:ind w:left="192"/>
              <w:jc w:val="center"/>
            </w:pPr>
            <w:r>
              <w:rPr>
                <w:rFonts w:eastAsia="黑体"/>
                <w:sz w:val="44"/>
              </w:rPr>
              <w:t xml:space="preserve">       </w:t>
            </w:r>
            <w:r>
              <w:rPr>
                <w:rFonts w:eastAsia="黑体" w:hint="eastAsia"/>
                <w:sz w:val="44"/>
              </w:rPr>
              <w:t>标</w:t>
            </w:r>
            <w:r>
              <w:rPr>
                <w:rFonts w:eastAsia="黑体"/>
                <w:sz w:val="44"/>
              </w:rPr>
              <w:t xml:space="preserve">    </w:t>
            </w:r>
            <w:r>
              <w:rPr>
                <w:rFonts w:eastAsia="黑体" w:hint="eastAsia"/>
                <w:sz w:val="44"/>
              </w:rPr>
              <w:t>题</w:t>
            </w:r>
            <w:r>
              <w:rPr>
                <w:rFonts w:hint="eastAsia"/>
              </w:rPr>
              <w:t>（二号黑体，居中）</w:t>
            </w:r>
          </w:p>
          <w:p w:rsidR="00A12867" w:rsidRDefault="00A12867" w:rsidP="00763D48"/>
          <w:p w:rsidR="00A12867" w:rsidRDefault="00A12867" w:rsidP="00763D48">
            <w:pPr>
              <w:ind w:left="192" w:right="327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摘要：（摘要正文，四号楷体，行间距固定值22磅）</w:t>
            </w:r>
          </w:p>
          <w:p w:rsidR="00A12867" w:rsidRDefault="00A12867" w:rsidP="00763D48">
            <w:pPr>
              <w:ind w:right="327"/>
              <w:rPr>
                <w:rFonts w:ascii="Calibri" w:eastAsia="宋体"/>
                <w:szCs w:val="22"/>
              </w:rPr>
            </w:pPr>
          </w:p>
          <w:p w:rsidR="00A12867" w:rsidRDefault="00A12867" w:rsidP="00763D48">
            <w:pPr>
              <w:ind w:left="192" w:right="327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关键词：（四号楷体）</w:t>
            </w:r>
          </w:p>
          <w:p w:rsidR="00A12867" w:rsidRDefault="00A12867" w:rsidP="00763D48">
            <w:pPr>
              <w:ind w:left="192" w:right="327"/>
              <w:rPr>
                <w:rFonts w:ascii="Calibri" w:eastAsia="宋体"/>
                <w:szCs w:val="22"/>
              </w:rPr>
            </w:pPr>
          </w:p>
          <w:p w:rsidR="00A12867" w:rsidRDefault="00A12867" w:rsidP="00763D48">
            <w:pPr>
              <w:ind w:left="192" w:right="32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（论文正文，四号宋体，行间距固定值22磅）</w:t>
            </w:r>
          </w:p>
          <w:p w:rsidR="00A12867" w:rsidRDefault="00A12867" w:rsidP="00763D48">
            <w:pPr>
              <w:rPr>
                <w:rFonts w:ascii="Calibri" w:hAnsi="Calibri"/>
                <w:szCs w:val="22"/>
              </w:rPr>
            </w:pPr>
          </w:p>
          <w:p w:rsidR="00A12867" w:rsidRDefault="00A12867" w:rsidP="00763D48">
            <w:pPr>
              <w:ind w:left="192"/>
              <w:rPr>
                <w:sz w:val="24"/>
              </w:rPr>
            </w:pPr>
            <w:r>
              <w:rPr>
                <w:rFonts w:hint="eastAsia"/>
                <w:sz w:val="24"/>
              </w:rPr>
              <w:t>注释：（小四号宋体，单</w:t>
            </w:r>
            <w:proofErr w:type="gramStart"/>
            <w:r>
              <w:rPr>
                <w:rFonts w:hint="eastAsia"/>
                <w:sz w:val="24"/>
              </w:rPr>
              <w:t>倍</w:t>
            </w:r>
            <w:proofErr w:type="gramEnd"/>
            <w:r>
              <w:rPr>
                <w:rFonts w:hint="eastAsia"/>
                <w:sz w:val="24"/>
              </w:rPr>
              <w:t>行距）</w:t>
            </w:r>
          </w:p>
          <w:p w:rsidR="00A12867" w:rsidRDefault="00A12867" w:rsidP="00763D48"/>
          <w:p w:rsidR="00A12867" w:rsidRDefault="00A12867" w:rsidP="00763D48">
            <w:pPr>
              <w:ind w:left="1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参考文献：（小四号宋体，单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>行距）</w:t>
            </w:r>
          </w:p>
          <w:p w:rsidR="00A12867" w:rsidRDefault="00A12867" w:rsidP="00763D48">
            <w:pPr>
              <w:ind w:left="1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（1）  </w:t>
            </w:r>
          </w:p>
          <w:p w:rsidR="00A12867" w:rsidRDefault="00A12867" w:rsidP="00763D48">
            <w:pPr>
              <w:ind w:left="1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（2）  </w:t>
            </w:r>
          </w:p>
          <w:p w:rsidR="00A12867" w:rsidRDefault="00A12867" w:rsidP="00763D48">
            <w:pPr>
              <w:ind w:left="192"/>
              <w:rPr>
                <w:rFonts w:ascii="Calibri" w:hAnsi="Calibri" w:cs="黑体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 xml:space="preserve">  （3）  </w:t>
            </w:r>
          </w:p>
        </w:tc>
      </w:tr>
    </w:tbl>
    <w:p w:rsidR="00A12867" w:rsidRDefault="00A12867" w:rsidP="00A12867">
      <w:pPr>
        <w:ind w:firstLineChars="200" w:firstLine="420"/>
      </w:pPr>
    </w:p>
    <w:sectPr w:rsidR="00A12867" w:rsidSect="0088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8217"/>
      <w:docPartObj>
        <w:docPartGallery w:val="Page Numbers (Bottom of Page)"/>
        <w:docPartUnique/>
      </w:docPartObj>
    </w:sdtPr>
    <w:sdtEndPr/>
    <w:sdtContent>
      <w:p w:rsidR="00B119A0" w:rsidRDefault="00A1286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12867">
          <w:rPr>
            <w:noProof/>
            <w:lang w:val="zh-CN"/>
          </w:rPr>
          <w:t>2</w:t>
        </w:r>
        <w:r>
          <w:fldChar w:fldCharType="end"/>
        </w:r>
      </w:p>
    </w:sdtContent>
  </w:sdt>
  <w:p w:rsidR="00B119A0" w:rsidRDefault="00A1286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867"/>
    <w:rsid w:val="008834F2"/>
    <w:rsid w:val="00A1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12867"/>
    <w:rPr>
      <w:color w:val="0000FF"/>
      <w:u w:val="single"/>
    </w:rPr>
  </w:style>
  <w:style w:type="paragraph" w:styleId="a4">
    <w:name w:val="footer"/>
    <w:basedOn w:val="a"/>
    <w:link w:val="Char"/>
    <w:uiPriority w:val="99"/>
    <w:qFormat/>
    <w:rsid w:val="00A12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A128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tjqxlxy@163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2023-08-30T05:53:00Z</dcterms:created>
  <dcterms:modified xsi:type="dcterms:W3CDTF">2023-08-30T05:55:00Z</dcterms:modified>
</cp:coreProperties>
</file>